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3C758" w14:textId="35035ED9" w:rsidR="00D044C4" w:rsidRPr="00D044C4" w:rsidRDefault="00D044C4" w:rsidP="00D044C4">
      <w:pPr>
        <w:tabs>
          <w:tab w:val="left" w:pos="570"/>
        </w:tabs>
        <w:jc w:val="center"/>
        <w:rPr>
          <w:rFonts w:ascii="Georgia" w:hAnsi="Georgia" w:cs="Arial"/>
          <w:b/>
          <w:bCs/>
          <w:color w:val="FFC000"/>
          <w:sz w:val="64"/>
          <w:szCs w:val="6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044C4">
        <w:rPr>
          <w:rFonts w:ascii="Georgia" w:hAnsi="Georgia" w:cs="Arial"/>
          <w:b/>
          <w:bCs/>
          <w:color w:val="FFC000"/>
          <w:sz w:val="64"/>
          <w:szCs w:val="6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Natureza Surpreendente: Curiosidades Encantadoras</w:t>
      </w:r>
    </w:p>
    <w:p w14:paraId="05A7F04A" w14:textId="77777777" w:rsidR="00D044C4" w:rsidRPr="00D044C4" w:rsidRDefault="00D044C4" w:rsidP="00D044C4">
      <w:pPr>
        <w:jc w:val="center"/>
        <w:rPr>
          <w:rFonts w:ascii="Georgia" w:hAnsi="Georgia" w:cs="Arial"/>
          <w:b/>
          <w:bCs/>
          <w:color w:val="8DD873" w:themeColor="accent6" w:themeTint="99"/>
          <w:sz w:val="64"/>
          <w:szCs w:val="64"/>
        </w:rPr>
      </w:pPr>
    </w:p>
    <w:p w14:paraId="635B6F12" w14:textId="77777777" w:rsidR="00F70420" w:rsidRDefault="00F70420" w:rsidP="00F70420">
      <w:pPr>
        <w:tabs>
          <w:tab w:val="left" w:pos="1260"/>
          <w:tab w:val="center" w:pos="4252"/>
        </w:tabs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</w:pPr>
      <w:r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  <w:tab/>
      </w:r>
    </w:p>
    <w:p w14:paraId="139F79E7" w14:textId="77777777" w:rsidR="00F70420" w:rsidRDefault="00F70420" w:rsidP="00F70420">
      <w:pPr>
        <w:tabs>
          <w:tab w:val="left" w:pos="1260"/>
          <w:tab w:val="center" w:pos="4252"/>
        </w:tabs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</w:pPr>
    </w:p>
    <w:p w14:paraId="31CC0910" w14:textId="77777777" w:rsidR="00F70420" w:rsidRDefault="00F70420" w:rsidP="00F70420">
      <w:pPr>
        <w:tabs>
          <w:tab w:val="left" w:pos="1260"/>
          <w:tab w:val="center" w:pos="4252"/>
        </w:tabs>
        <w:rPr>
          <w:rFonts w:ascii="Arial" w:hAnsi="Arial" w:cs="Arial"/>
          <w:b/>
          <w:bCs/>
          <w:noProof/>
          <w:color w:val="000000" w:themeColor="text1"/>
          <w:sz w:val="36"/>
          <w:szCs w:val="36"/>
        </w:rPr>
      </w:pPr>
      <w:r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  <w:tab/>
      </w:r>
    </w:p>
    <w:p w14:paraId="7A477040" w14:textId="039CCF5E" w:rsidR="00D044C4" w:rsidRPr="00390A06" w:rsidRDefault="00D044C4" w:rsidP="00F70420">
      <w:pPr>
        <w:tabs>
          <w:tab w:val="left" w:pos="1260"/>
          <w:tab w:val="center" w:pos="4252"/>
        </w:tabs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</w:pPr>
      <w:r>
        <w:rPr>
          <w:rFonts w:ascii="Arial" w:hAnsi="Arial" w:cs="Arial"/>
          <w:b/>
          <w:bCs/>
          <w:noProof/>
          <w:color w:val="000000" w:themeColor="text1"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30129BC7" wp14:editId="58AE193D">
            <wp:simplePos x="0" y="0"/>
            <wp:positionH relativeFrom="margin">
              <wp:posOffset>-1202055</wp:posOffset>
            </wp:positionH>
            <wp:positionV relativeFrom="margin">
              <wp:posOffset>-1059815</wp:posOffset>
            </wp:positionV>
            <wp:extent cx="7690485" cy="10828020"/>
            <wp:effectExtent l="0" t="0" r="5715" b="0"/>
            <wp:wrapNone/>
            <wp:docPr id="908457911" name="Imagem 1" descr="Desenho de uma árvor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57911" name="Imagem 1" descr="Desenho de uma árvore&#10;&#10;O conteúdo gerado por IA pode estar incorreto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90485" cy="1082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4C4">
        <w:rPr>
          <w:rFonts w:ascii="Arial" w:hAnsi="Arial" w:cs="Arial"/>
          <w:b/>
          <w:bCs/>
          <w:color w:val="8DD873" w:themeColor="accent6" w:themeTint="99"/>
          <w:sz w:val="64"/>
          <w:szCs w:val="64"/>
        </w:rPr>
        <w:t xml:space="preserve"> </w:t>
      </w:r>
    </w:p>
    <w:p w14:paraId="12552835" w14:textId="77777777" w:rsidR="00F70420" w:rsidRPr="007E796E" w:rsidRDefault="00D044C4" w:rsidP="007E796E">
      <w:pPr>
        <w:jc w:val="center"/>
        <w:rPr>
          <w:rFonts w:ascii="Calibri Light" w:hAnsi="Calibri Light" w:cs="Calibri Light"/>
          <w:b/>
          <w:color w:val="FFFF00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7E796E">
        <w:rPr>
          <w:rFonts w:ascii="Calibri Light" w:hAnsi="Calibri Light" w:cs="Calibri Light"/>
          <w:b/>
          <w:color w:val="FFFF00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Descubra os mistérios e maravilhas </w:t>
      </w:r>
      <w:r w:rsidR="00F70420" w:rsidRPr="007E796E">
        <w:rPr>
          <w:rFonts w:ascii="Calibri Light" w:hAnsi="Calibri Light" w:cs="Calibri Light"/>
          <w:b/>
          <w:color w:val="FFFF00"/>
          <w:sz w:val="44"/>
          <w:szCs w:val="44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do mundo natural com o toque criativo da inteligência artificial.</w:t>
      </w:r>
    </w:p>
    <w:p w14:paraId="2588B05A" w14:textId="67F425C2" w:rsidR="00F70420" w:rsidRPr="00F70420" w:rsidRDefault="00F70420" w:rsidP="00F70420">
      <w:pPr>
        <w:jc w:val="center"/>
        <w:rPr>
          <w:rFonts w:ascii="Calibri Light" w:hAnsi="Calibri Light" w:cs="Calibri Light"/>
          <w:b/>
          <w:color w:val="FFFF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0AD07473" w14:textId="77777777" w:rsidR="00F70420" w:rsidRDefault="00F70420">
      <w:pPr>
        <w:rPr>
          <w:rFonts w:ascii="Calibri Light" w:hAnsi="Calibri Light" w:cs="Calibri Light"/>
          <w:b/>
          <w:color w:val="FFFF00"/>
          <w:sz w:val="56"/>
          <w:szCs w:val="5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Calibri Light" w:hAnsi="Calibri Light" w:cs="Calibri Light"/>
          <w:b/>
          <w:color w:val="FFFF00"/>
          <w:sz w:val="56"/>
          <w:szCs w:val="5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 w:type="page"/>
      </w:r>
    </w:p>
    <w:sdt>
      <w:sdtPr>
        <w:id w:val="179139578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42B2E427" w14:textId="5DC9EBD6" w:rsidR="00EB5B1A" w:rsidRPr="001C01EA" w:rsidRDefault="00EB5B1A">
          <w:pPr>
            <w:pStyle w:val="CabealhodoSumrio"/>
            <w:rPr>
              <w:color w:val="000000" w:themeColor="text1"/>
            </w:rPr>
          </w:pPr>
          <w:r w:rsidRPr="001C01EA">
            <w:rPr>
              <w:color w:val="000000" w:themeColor="text1"/>
            </w:rPr>
            <w:t>Sumário</w:t>
          </w:r>
        </w:p>
        <w:p w14:paraId="167CC1E2" w14:textId="77777777" w:rsidR="001C01EA" w:rsidRPr="001C01EA" w:rsidRDefault="001C01EA" w:rsidP="001C01EA">
          <w:pPr>
            <w:rPr>
              <w:lang w:eastAsia="pt-BR"/>
            </w:rPr>
          </w:pPr>
        </w:p>
        <w:p w14:paraId="63E7943E" w14:textId="655EE734" w:rsidR="00EB5B1A" w:rsidRPr="001C01EA" w:rsidRDefault="00D65D84">
          <w:pPr>
            <w:pStyle w:val="Sumrio1"/>
            <w:rPr>
              <w:rFonts w:ascii="Times New Roman" w:hAnsi="Times New Roman"/>
              <w:color w:val="000000" w:themeColor="text1"/>
              <w:sz w:val="20"/>
              <w:szCs w:val="20"/>
            </w:rPr>
          </w:pPr>
          <w:r w:rsidRPr="001C01EA">
            <w:rPr>
              <w:rFonts w:ascii="Times New Roman" w:hAnsi="Times New Roman"/>
              <w:b/>
              <w:bCs/>
              <w:color w:val="000000" w:themeColor="text1"/>
              <w:sz w:val="20"/>
              <w:szCs w:val="20"/>
            </w:rPr>
            <w:t>Fenômenos Naturais Incríveis</w:t>
          </w:r>
          <w:r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t xml:space="preserve"> </w:t>
          </w:r>
          <w:r w:rsidR="00EB5B1A"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ptab w:relativeTo="margin" w:alignment="right" w:leader="dot"/>
          </w:r>
          <w:r w:rsidRPr="00D917CC">
            <w:rPr>
              <w:rFonts w:ascii="Times New Roman" w:hAnsi="Times New Roman"/>
              <w:color w:val="000000" w:themeColor="text1"/>
              <w:sz w:val="20"/>
              <w:szCs w:val="20"/>
            </w:rPr>
            <w:t>3</w:t>
          </w:r>
        </w:p>
        <w:p w14:paraId="462EF3D4" w14:textId="42EA3264" w:rsidR="00EB5B1A" w:rsidRPr="001C01EA" w:rsidRDefault="00D65D84" w:rsidP="001C01EA">
          <w:pPr>
            <w:pStyle w:val="Sumrio2"/>
            <w:ind w:left="0"/>
            <w:rPr>
              <w:rFonts w:ascii="Times New Roman" w:hAnsi="Times New Roman"/>
              <w:color w:val="000000" w:themeColor="text1"/>
              <w:sz w:val="20"/>
              <w:szCs w:val="20"/>
            </w:rPr>
          </w:pPr>
          <w:r w:rsidRPr="001C01EA">
            <w:rPr>
              <w:rFonts w:ascii="Times New Roman" w:hAnsi="Times New Roman"/>
              <w:b/>
              <w:bCs/>
              <w:color w:val="000000" w:themeColor="text1"/>
              <w:sz w:val="20"/>
              <w:szCs w:val="20"/>
            </w:rPr>
            <w:t>Plantas com Superpoderes</w:t>
          </w:r>
          <w:r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t xml:space="preserve"> </w:t>
          </w:r>
          <w:r w:rsidR="00EB5B1A"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ptab w:relativeTo="margin" w:alignment="right" w:leader="dot"/>
          </w:r>
          <w:r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t>5</w:t>
          </w:r>
        </w:p>
        <w:p w14:paraId="124CD5AC" w14:textId="74E724F9" w:rsidR="00EB5B1A" w:rsidRPr="001C01EA" w:rsidRDefault="00D65D84" w:rsidP="001C01EA">
          <w:pPr>
            <w:pStyle w:val="Sumrio3"/>
            <w:ind w:left="0"/>
            <w:rPr>
              <w:rFonts w:ascii="Times New Roman" w:hAnsi="Times New Roman"/>
              <w:color w:val="000000" w:themeColor="text1"/>
              <w:sz w:val="20"/>
              <w:szCs w:val="20"/>
            </w:rPr>
          </w:pPr>
          <w:r w:rsidRPr="001C01EA">
            <w:rPr>
              <w:rFonts w:ascii="Times New Roman" w:hAnsi="Times New Roman"/>
              <w:b/>
              <w:bCs/>
              <w:color w:val="000000" w:themeColor="text1"/>
              <w:sz w:val="20"/>
              <w:szCs w:val="20"/>
            </w:rPr>
            <w:t>Animais Fora do Comum</w:t>
          </w:r>
          <w:r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t xml:space="preserve"> </w:t>
          </w:r>
          <w:r w:rsidR="00EB5B1A"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ptab w:relativeTo="margin" w:alignment="right" w:leader="dot"/>
          </w:r>
          <w:r w:rsidRPr="001C01EA">
            <w:rPr>
              <w:rFonts w:ascii="Times New Roman" w:hAnsi="Times New Roman"/>
              <w:color w:val="000000" w:themeColor="text1"/>
              <w:sz w:val="20"/>
              <w:szCs w:val="20"/>
            </w:rPr>
            <w:t>6</w:t>
          </w:r>
        </w:p>
        <w:p w14:paraId="28ADF02B" w14:textId="233E15B2" w:rsidR="00EB5B1A" w:rsidRPr="001C01EA" w:rsidRDefault="00156D3D" w:rsidP="00156D3D">
          <w:pPr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0"/>
              <w:szCs w:val="20"/>
            </w:rPr>
          </w:pPr>
          <w:r w:rsidRPr="001C01EA">
            <w:rPr>
              <w:rFonts w:ascii="Times New Roman" w:hAnsi="Times New Roman" w:cs="Times New Roman"/>
              <w:b/>
              <w:bCs/>
              <w:color w:val="000000" w:themeColor="text1"/>
              <w:sz w:val="20"/>
              <w:szCs w:val="20"/>
            </w:rPr>
            <w:t>Reflexão Final</w:t>
          </w:r>
          <w:r w:rsidR="00EB5B1A" w:rsidRPr="001C01EA">
            <w:rPr>
              <w:rFonts w:ascii="Times New Roman" w:hAnsi="Times New Roman" w:cs="Times New Roman"/>
              <w:color w:val="000000" w:themeColor="text1"/>
              <w:sz w:val="20"/>
              <w:szCs w:val="20"/>
            </w:rPr>
            <w:ptab w:relativeTo="margin" w:alignment="right" w:leader="dot"/>
          </w:r>
          <w:r w:rsidRPr="001C01EA">
            <w:rPr>
              <w:rFonts w:ascii="Times New Roman" w:hAnsi="Times New Roman" w:cs="Times New Roman"/>
              <w:b/>
              <w:bCs/>
              <w:color w:val="000000" w:themeColor="text1"/>
              <w:sz w:val="20"/>
              <w:szCs w:val="20"/>
            </w:rPr>
            <w:t>7</w:t>
          </w:r>
        </w:p>
        <w:p w14:paraId="345E2515" w14:textId="08314ABB" w:rsidR="00EB5B1A" w:rsidRDefault="00EB5B1A">
          <w:pPr>
            <w:pStyle w:val="Sumrio3"/>
            <w:ind w:left="446"/>
          </w:pPr>
        </w:p>
      </w:sdtContent>
    </w:sdt>
    <w:p w14:paraId="7E7BCD7B" w14:textId="77777777" w:rsidR="009A672C" w:rsidRDefault="009A672C" w:rsidP="00B81957">
      <w:pPr>
        <w:pStyle w:val="Ttulo1"/>
        <w:rPr>
          <w:color w:val="E97132" w:themeColor="accent2"/>
        </w:rPr>
      </w:pPr>
    </w:p>
    <w:p w14:paraId="49A5B3C3" w14:textId="77777777" w:rsidR="009A672C" w:rsidRDefault="009A672C">
      <w:pPr>
        <w:rPr>
          <w:rFonts w:asciiTheme="majorHAnsi" w:eastAsiaTheme="majorEastAsia" w:hAnsiTheme="majorHAnsi" w:cstheme="majorBidi"/>
          <w:color w:val="E97132" w:themeColor="accent2"/>
          <w:sz w:val="40"/>
          <w:szCs w:val="40"/>
        </w:rPr>
      </w:pPr>
      <w:r>
        <w:rPr>
          <w:color w:val="E97132" w:themeColor="accent2"/>
        </w:rPr>
        <w:br w:type="page"/>
      </w:r>
    </w:p>
    <w:p w14:paraId="54162CF4" w14:textId="6E86EFAD" w:rsidR="007E796E" w:rsidRPr="003D00EC" w:rsidRDefault="0079277A" w:rsidP="003D00EC">
      <w:pPr>
        <w:pStyle w:val="Ttulo1"/>
        <w:jc w:val="center"/>
        <w:rPr>
          <w:color w:val="E97132" w:themeColor="accent2"/>
        </w:rPr>
      </w:pPr>
      <w:r w:rsidRPr="003D00EC">
        <w:rPr>
          <w:noProof/>
          <w:color w:val="E97132" w:themeColor="accent2"/>
        </w:rPr>
        <w:lastRenderedPageBreak/>
        <mc:AlternateContent>
          <mc:Choice Requires="wps">
            <w:drawing>
              <wp:inline distT="0" distB="0" distL="0" distR="0" wp14:anchorId="71DCA162" wp14:editId="3BDAEB45">
                <wp:extent cx="232410" cy="209550"/>
                <wp:effectExtent l="19050" t="19050" r="53340" b="57150"/>
                <wp:docPr id="1400505773" name="Rai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" cy="209550"/>
                        </a:xfrm>
                        <a:prstGeom prst="lightningBol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52C5583" id="_x0000_t73" coordsize="21600,21600" o:spt="73" path="m8472,l,3890,7602,8382,5022,9705r7200,4192l10012,14915r11588,6685l14767,12877r1810,-870l11050,6797r1810,-717xe">
                <v:stroke joinstyle="miter"/>
                <v:path o:connecttype="custom" o:connectlocs="8472,0;0,3890;5022,9705;10012,14915;21600,21600;16577,12007;12860,6080" o:connectangles="270,270,180,180,90,0,0" textboxrect="8757,7437,13917,14277"/>
              </v:shapetype>
              <v:shape id="Raio 2" o:spid="_x0000_s1026" type="#_x0000_t73" style="width:18.3pt;height:1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" fillcolor="#e97132 [3205]" strokecolor="#030e13 [484]" strokeweight="1.5pt">
                <w10:anchorlock/>
              </v:shape>
            </w:pict>
          </mc:Fallback>
        </mc:AlternateContent>
      </w:r>
      <w:r w:rsidR="007E796E" w:rsidRPr="003D00EC">
        <w:rPr>
          <w:color w:val="E97132" w:themeColor="accent2"/>
        </w:rPr>
        <w:t>Fenômenos Naturais Incríveis</w:t>
      </w:r>
    </w:p>
    <w:p w14:paraId="4A3FE4FF" w14:textId="3F965C6C" w:rsidR="007E796E" w:rsidRPr="00266366" w:rsidRDefault="007E796E" w:rsidP="007E796E">
      <w:pPr>
        <w:pStyle w:val="PargrafodaLista"/>
        <w:numPr>
          <w:ilvl w:val="0"/>
          <w:numId w:val="1"/>
        </w:numPr>
        <w:rPr>
          <w:rFonts w:ascii="Garamond" w:hAnsi="Garamond" w:cs="Arial"/>
          <w:bCs/>
          <w:color w:val="E97132" w:themeColor="accent2"/>
          <w:sz w:val="36"/>
          <w:szCs w:val="36"/>
          <w14:textOutline w14:w="11112" w14:cap="flat" w14:cmpd="sng" w14:algn="ctr">
            <w14:noFill/>
            <w14:prstDash w14:val="solid"/>
            <w14:round/>
          </w14:textOutline>
        </w:rPr>
      </w:pPr>
      <w:r w:rsidRPr="00266366">
        <w:rPr>
          <w:rFonts w:ascii="Garamond" w:hAnsi="Garamond" w:cs="Arial"/>
          <w:bCs/>
          <w:color w:val="E97132" w:themeColor="accent2"/>
          <w:sz w:val="36"/>
          <w:szCs w:val="36"/>
          <w14:textOutline w14:w="11112" w14:cap="flat" w14:cmpd="sng" w14:algn="ctr">
            <w14:noFill/>
            <w14:prstDash w14:val="solid"/>
            <w14:round/>
          </w14:textOutline>
        </w:rPr>
        <w:t>Fenômenos Naturais que Parecem Mágicos</w:t>
      </w:r>
    </w:p>
    <w:p w14:paraId="1E4148F7" w14:textId="77777777" w:rsidR="00371620" w:rsidRPr="00371620" w:rsidRDefault="00371620" w:rsidP="00371620">
      <w:pPr>
        <w:pStyle w:val="PargrafodaLista"/>
        <w:rPr>
          <w:rFonts w:ascii="Calibri" w:hAnsi="Calibri" w:cs="Calibri"/>
          <w:bCs/>
          <w:color w:val="156082" w:themeColor="accent1"/>
          <w:sz w:val="36"/>
          <w:szCs w:val="36"/>
          <w14:textOutline w14:w="11112" w14:cap="flat" w14:cmpd="sng" w14:algn="ctr">
            <w14:noFill/>
            <w14:prstDash w14:val="solid"/>
            <w14:round/>
          </w14:textOutline>
        </w:rPr>
      </w:pPr>
    </w:p>
    <w:p w14:paraId="272F2FF3" w14:textId="77777777" w:rsidR="00B3638B" w:rsidRPr="00371620" w:rsidRDefault="007E796E" w:rsidP="007E796E">
      <w:pPr>
        <w:jc w:val="both"/>
        <w:rPr>
          <w:rFonts w:ascii="Calibri" w:hAnsi="Calibri" w:cs="Calibri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  <w:r w:rsidRPr="00371620">
        <w:rPr>
          <w:rFonts w:ascii="Calibri" w:hAnsi="Calibri" w:cs="Calibri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  <w:t xml:space="preserve">A natureza é cheia de surpresas. Já ouviu falar em chuva de animais? Em algumas regiões, ventos fortes podem carregar peixes ou sapos e fazê-los “chover” do céu! </w:t>
      </w:r>
    </w:p>
    <w:p w14:paraId="30303727" w14:textId="77777777" w:rsidR="00B3638B" w:rsidRDefault="00B3638B" w:rsidP="007E796E">
      <w:pPr>
        <w:jc w:val="both"/>
        <w:rPr>
          <w:rFonts w:ascii="Arial" w:hAnsi="Arial" w:cs="Arial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</w:p>
    <w:p w14:paraId="756C5B79" w14:textId="431C6729" w:rsidR="00B3638B" w:rsidRDefault="00B3638B" w:rsidP="00B3638B">
      <w:pPr>
        <w:jc w:val="center"/>
        <w:rPr>
          <w:rFonts w:ascii="Arial" w:hAnsi="Arial" w:cs="Arial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  <w:r w:rsidRPr="00B3638B">
        <w:rPr>
          <w:rFonts w:ascii="Arial" w:hAnsi="Arial" w:cs="Arial"/>
          <w:bCs/>
          <w:noProof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1FD2D9E" wp14:editId="7983BCDA">
            <wp:extent cx="5816201" cy="5410200"/>
            <wp:effectExtent l="0" t="0" r="0" b="0"/>
            <wp:docPr id="374964326" name="Imagem 5" descr="Pessoas andando na chuv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64326" name="Imagem 5" descr="Pessoas andando na chuv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451" cy="542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4080" w14:textId="77777777" w:rsidR="00B3638B" w:rsidRDefault="00B3638B" w:rsidP="00B3638B">
      <w:pPr>
        <w:jc w:val="center"/>
        <w:rPr>
          <w:rFonts w:ascii="Arial" w:hAnsi="Arial" w:cs="Arial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</w:p>
    <w:p w14:paraId="21AE440F" w14:textId="77777777" w:rsidR="00B3638B" w:rsidRDefault="00B3638B" w:rsidP="00B3638B">
      <w:pPr>
        <w:jc w:val="center"/>
        <w:rPr>
          <w:rFonts w:ascii="Arial" w:hAnsi="Arial" w:cs="Arial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</w:p>
    <w:p w14:paraId="3CDC0480" w14:textId="77777777" w:rsidR="00B3638B" w:rsidRDefault="00B3638B" w:rsidP="00B3638B">
      <w:pPr>
        <w:jc w:val="center"/>
        <w:rPr>
          <w:rFonts w:ascii="Arial" w:hAnsi="Arial" w:cs="Arial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</w:p>
    <w:p w14:paraId="29FF9C0A" w14:textId="2958E1E8" w:rsidR="00B3638B" w:rsidRPr="00DB4AD9" w:rsidRDefault="007E796E" w:rsidP="00B3638B">
      <w:pPr>
        <w:jc w:val="both"/>
        <w:rPr>
          <w:rFonts w:ascii="Calibri" w:hAnsi="Calibri" w:cs="Calibri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</w:pPr>
      <w:r w:rsidRPr="00DB4AD9">
        <w:rPr>
          <w:rFonts w:ascii="Calibri" w:hAnsi="Calibri" w:cs="Calibri"/>
          <w:bCs/>
          <w:color w:val="000000" w:themeColor="text1"/>
          <w14:textOutline w14:w="11112" w14:cap="flat" w14:cmpd="sng" w14:algn="ctr">
            <w14:noFill/>
            <w14:prstDash w14:val="solid"/>
            <w14:round/>
          </w14:textOutline>
        </w:rPr>
        <w:lastRenderedPageBreak/>
        <w:t>Outro fenômeno impressionante são os relâmpagos vulcânicos explosões elétricas que ocorrem durante erupções.</w:t>
      </w:r>
    </w:p>
    <w:p w14:paraId="3523BB9C" w14:textId="2FD8C4B8" w:rsidR="007E796E" w:rsidRDefault="007E796E" w:rsidP="00B3638B">
      <w:pPr>
        <w:jc w:val="center"/>
        <w:rPr>
          <w:rFonts w:ascii="Arial" w:hAnsi="Arial" w:cs="Arial"/>
          <w:bCs/>
          <w:color w:val="156082" w:themeColor="accent1"/>
          <w:sz w:val="32"/>
          <w:szCs w:val="32"/>
          <w14:textOutline w14:w="11112" w14:cap="flat" w14:cmpd="sng" w14:algn="ctr">
            <w14:noFill/>
            <w14:prstDash w14:val="solid"/>
            <w14:round/>
          </w14:textOutline>
        </w:rPr>
      </w:pPr>
      <w:r w:rsidRPr="007E796E">
        <w:rPr>
          <w:rFonts w:ascii="Arial" w:hAnsi="Arial" w:cs="Arial"/>
          <w:bCs/>
          <w:noProof/>
          <w:color w:val="156082" w:themeColor="accent1"/>
          <w:sz w:val="32"/>
          <w:szCs w:val="32"/>
          <w14:textOutline w14:w="11112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F87EC3" wp14:editId="7836082E">
            <wp:extent cx="6042912" cy="4472940"/>
            <wp:effectExtent l="0" t="0" r="0" b="3810"/>
            <wp:docPr id="66663367" name="Imagem 3" descr="Sol atrás de nuvens no céu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3367" name="Imagem 3" descr="Sol atrás de nuvens no céu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564" cy="449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949BB" w14:textId="77777777" w:rsidR="00B3638B" w:rsidRDefault="00B3638B" w:rsidP="00B3638B">
      <w:pPr>
        <w:jc w:val="center"/>
        <w:rPr>
          <w:rFonts w:ascii="Arial" w:hAnsi="Arial" w:cs="Arial"/>
          <w:bCs/>
          <w:color w:val="156082" w:themeColor="accent1"/>
          <w:sz w:val="32"/>
          <w:szCs w:val="32"/>
          <w14:textOutline w14:w="11112" w14:cap="flat" w14:cmpd="sng" w14:algn="ctr">
            <w14:noFill/>
            <w14:prstDash w14:val="solid"/>
            <w14:round/>
          </w14:textOutline>
        </w:rPr>
      </w:pPr>
    </w:p>
    <w:p w14:paraId="4E97AD72" w14:textId="77777777" w:rsidR="00B3638B" w:rsidRPr="007E796E" w:rsidRDefault="00B3638B" w:rsidP="00B3638B">
      <w:pPr>
        <w:rPr>
          <w:rFonts w:ascii="Arial" w:hAnsi="Arial" w:cs="Arial"/>
          <w:bCs/>
          <w:color w:val="156082" w:themeColor="accent1"/>
          <w:sz w:val="32"/>
          <w:szCs w:val="32"/>
          <w14:textOutline w14:w="11112" w14:cap="flat" w14:cmpd="sng" w14:algn="ctr">
            <w14:noFill/>
            <w14:prstDash w14:val="solid"/>
            <w14:round/>
          </w14:textOutline>
        </w:rPr>
      </w:pPr>
    </w:p>
    <w:p w14:paraId="32058BB8" w14:textId="77777777" w:rsidR="007E796E" w:rsidRPr="007E796E" w:rsidRDefault="007E796E" w:rsidP="007E796E">
      <w:pPr>
        <w:rPr>
          <w:rFonts w:ascii="Arial" w:hAnsi="Arial" w:cs="Arial"/>
          <w:bCs/>
          <w:color w:val="156082" w:themeColor="accent1"/>
          <w:sz w:val="32"/>
          <w:szCs w:val="32"/>
          <w14:textOutline w14:w="11112" w14:cap="flat" w14:cmpd="sng" w14:algn="ctr">
            <w14:noFill/>
            <w14:prstDash w14:val="solid"/>
            <w14:round/>
          </w14:textOutline>
        </w:rPr>
      </w:pPr>
    </w:p>
    <w:p w14:paraId="498B9E18" w14:textId="4D3556F1" w:rsidR="00DC23BF" w:rsidRPr="00F70420" w:rsidRDefault="00F70420" w:rsidP="00F70420">
      <w:pPr>
        <w:rPr>
          <w:rFonts w:ascii="Calibri Light" w:hAnsi="Calibri Light" w:cs="Calibri Light"/>
          <w:b/>
          <w:color w:val="FFFF00"/>
          <w:sz w:val="56"/>
          <w:szCs w:val="5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Calibri Light" w:hAnsi="Calibri Light" w:cs="Calibri Light"/>
          <w:b/>
          <w:color w:val="FFFF00"/>
          <w:sz w:val="56"/>
          <w:szCs w:val="5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 w:type="page"/>
      </w:r>
    </w:p>
    <w:p w14:paraId="5AC85BD4" w14:textId="0C43E02A" w:rsidR="006947BD" w:rsidRPr="00266366" w:rsidRDefault="00450A04" w:rsidP="00652616">
      <w:pPr>
        <w:jc w:val="center"/>
        <w:rPr>
          <w:rFonts w:ascii="Garamond" w:hAnsi="Garamond" w:cs="Arial"/>
          <w:b/>
          <w:bCs/>
          <w:color w:val="E97132" w:themeColor="accent2"/>
          <w:sz w:val="40"/>
          <w:szCs w:val="40"/>
        </w:rPr>
      </w:pPr>
      <w:r w:rsidRPr="00266366">
        <w:rPr>
          <w:rFonts w:ascii="Garamond" w:hAnsi="Garamond" w:cs="Arial"/>
          <w:b/>
          <w:bCs/>
          <w:noProof/>
          <w:color w:val="E97132" w:themeColor="accent2"/>
          <w:sz w:val="40"/>
          <w:szCs w:val="40"/>
        </w:rPr>
        <w:lastRenderedPageBreak/>
        <w:drawing>
          <wp:inline distT="0" distB="0" distL="0" distR="0" wp14:anchorId="6BED98A6" wp14:editId="60975326">
            <wp:extent cx="289560" cy="289560"/>
            <wp:effectExtent l="0" t="0" r="0" b="0"/>
            <wp:docPr id="682362872" name="Gráfico 3" descr="Árvore decídua com preenchimento sóli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2872" name="Gráfico 682362872" descr="Árvore decídua com preenchimento sólido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38B" w:rsidRPr="00266366">
        <w:rPr>
          <w:rFonts w:ascii="Garamond" w:hAnsi="Garamond" w:cs="Arial"/>
          <w:b/>
          <w:bCs/>
          <w:color w:val="E97132" w:themeColor="accent2"/>
          <w:sz w:val="40"/>
          <w:szCs w:val="40"/>
        </w:rPr>
        <w:t>Plantas com Superpoderes</w:t>
      </w:r>
    </w:p>
    <w:p w14:paraId="3A6C0903" w14:textId="4D47E0B4" w:rsidR="00B3638B" w:rsidRPr="00266366" w:rsidRDefault="00B3638B" w:rsidP="006947BD">
      <w:pPr>
        <w:pStyle w:val="PargrafodaLista"/>
        <w:numPr>
          <w:ilvl w:val="0"/>
          <w:numId w:val="1"/>
        </w:numPr>
        <w:rPr>
          <w:rFonts w:ascii="Garamond" w:hAnsi="Garamond" w:cs="Arial"/>
          <w:color w:val="E97132" w:themeColor="accent2"/>
          <w:sz w:val="36"/>
          <w:szCs w:val="36"/>
        </w:rPr>
      </w:pPr>
      <w:r w:rsidRPr="00266366">
        <w:rPr>
          <w:rFonts w:ascii="Garamond" w:hAnsi="Garamond" w:cs="Arial"/>
          <w:color w:val="E97132" w:themeColor="accent2"/>
          <w:sz w:val="36"/>
          <w:szCs w:val="36"/>
        </w:rPr>
        <w:t>Plantas que Fazem Coisas Inacreditáveis</w:t>
      </w:r>
    </w:p>
    <w:p w14:paraId="3EB9F21A" w14:textId="77777777" w:rsidR="00B3638B" w:rsidRDefault="00B3638B" w:rsidP="00B3638B">
      <w:pPr>
        <w:jc w:val="both"/>
        <w:rPr>
          <w:rFonts w:ascii="Arial" w:hAnsi="Arial" w:cs="Arial"/>
          <w:b/>
          <w:bCs/>
          <w:sz w:val="28"/>
          <w:szCs w:val="28"/>
        </w:rPr>
      </w:pPr>
    </w:p>
    <w:p w14:paraId="76EDF0BB" w14:textId="77777777" w:rsidR="00B3638B" w:rsidRPr="00652616" w:rsidRDefault="00B3638B" w:rsidP="00B3638B">
      <w:pPr>
        <w:jc w:val="both"/>
        <w:rPr>
          <w:rFonts w:ascii="Calibri" w:hAnsi="Calibri" w:cs="Calibri"/>
        </w:rPr>
      </w:pPr>
      <w:r w:rsidRPr="00652616">
        <w:rPr>
          <w:rFonts w:ascii="Calibri" w:hAnsi="Calibri" w:cs="Calibri"/>
        </w:rPr>
        <w:t xml:space="preserve">Algumas plantas parecem ter superpoderes. A Mimosa pudica se fecha ao menor toque. </w:t>
      </w:r>
    </w:p>
    <w:p w14:paraId="172727B7" w14:textId="77777777" w:rsidR="00B3638B" w:rsidRPr="00652616" w:rsidRDefault="00B3638B" w:rsidP="00B3638B">
      <w:pPr>
        <w:jc w:val="both"/>
        <w:rPr>
          <w:rFonts w:ascii="Calibri" w:hAnsi="Calibri" w:cs="Calibri"/>
        </w:rPr>
      </w:pPr>
      <w:r w:rsidRPr="00652616">
        <w:rPr>
          <w:rFonts w:ascii="Calibri" w:hAnsi="Calibri" w:cs="Calibri"/>
        </w:rPr>
        <w:t xml:space="preserve">A </w:t>
      </w:r>
      <w:proofErr w:type="spellStart"/>
      <w:r w:rsidRPr="00652616">
        <w:rPr>
          <w:rFonts w:ascii="Calibri" w:hAnsi="Calibri" w:cs="Calibri"/>
        </w:rPr>
        <w:t>Rafflesia</w:t>
      </w:r>
      <w:proofErr w:type="spellEnd"/>
      <w:r w:rsidRPr="00652616">
        <w:rPr>
          <w:rFonts w:ascii="Calibri" w:hAnsi="Calibri" w:cs="Calibri"/>
        </w:rPr>
        <w:t xml:space="preserve"> </w:t>
      </w:r>
      <w:proofErr w:type="spellStart"/>
      <w:r w:rsidRPr="00652616">
        <w:rPr>
          <w:rFonts w:ascii="Calibri" w:hAnsi="Calibri" w:cs="Calibri"/>
        </w:rPr>
        <w:t>arnoldii</w:t>
      </w:r>
      <w:proofErr w:type="spellEnd"/>
      <w:r w:rsidRPr="00652616">
        <w:rPr>
          <w:rFonts w:ascii="Calibri" w:hAnsi="Calibri" w:cs="Calibri"/>
        </w:rPr>
        <w:t xml:space="preserve"> é a maior flor do mundo e tem cheiro de carne podre!</w:t>
      </w:r>
    </w:p>
    <w:p w14:paraId="6B73C007" w14:textId="542B645B" w:rsidR="00B3638B" w:rsidRDefault="00B3638B" w:rsidP="00B3638B">
      <w:pPr>
        <w:jc w:val="both"/>
        <w:rPr>
          <w:rFonts w:ascii="Arial" w:hAnsi="Arial" w:cs="Arial"/>
        </w:rPr>
      </w:pPr>
      <w:r w:rsidRPr="00652616">
        <w:rPr>
          <w:rFonts w:ascii="Calibri" w:hAnsi="Calibri" w:cs="Calibri"/>
        </w:rPr>
        <w:t>E as árvores? Elas se comunicam por uma rede subterrânea de fungos, trocando nutrientes e até “avisando” umas às outras sobre perigos.</w:t>
      </w:r>
    </w:p>
    <w:p w14:paraId="1F32812D" w14:textId="77777777" w:rsidR="00B3638B" w:rsidRDefault="00B3638B" w:rsidP="00B3638B">
      <w:pPr>
        <w:rPr>
          <w:rFonts w:ascii="Arial" w:hAnsi="Arial" w:cs="Arial"/>
        </w:rPr>
      </w:pPr>
    </w:p>
    <w:p w14:paraId="7F28EE5C" w14:textId="54B51E94" w:rsidR="00B3638B" w:rsidRPr="00B3638B" w:rsidRDefault="00B3638B" w:rsidP="00B3638B">
      <w:pPr>
        <w:rPr>
          <w:rFonts w:ascii="Arial" w:hAnsi="Arial" w:cs="Arial"/>
        </w:rPr>
      </w:pPr>
      <w:r w:rsidRPr="00B3638B">
        <w:rPr>
          <w:rFonts w:ascii="Arial" w:hAnsi="Arial" w:cs="Arial"/>
          <w:noProof/>
        </w:rPr>
        <w:drawing>
          <wp:inline distT="0" distB="0" distL="0" distR="0" wp14:anchorId="2D10F8E3" wp14:editId="6E78BB4F">
            <wp:extent cx="5532120" cy="5532120"/>
            <wp:effectExtent l="0" t="0" r="0" b="0"/>
            <wp:docPr id="1551632383" name="Imagem 7" descr="Planta com flores vermelh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32383" name="Imagem 7" descr="Planta com flores vermelhas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245CE" w14:textId="77777777" w:rsidR="00B3638B" w:rsidRPr="00B3638B" w:rsidRDefault="00B3638B" w:rsidP="00B3638B">
      <w:pPr>
        <w:rPr>
          <w:rFonts w:ascii="Arial" w:hAnsi="Arial" w:cs="Arial"/>
        </w:rPr>
      </w:pPr>
    </w:p>
    <w:p w14:paraId="6E416883" w14:textId="2829EF6F" w:rsidR="00DC23BF" w:rsidRPr="00266366" w:rsidRDefault="00927EAE" w:rsidP="006947BD">
      <w:pPr>
        <w:jc w:val="center"/>
        <w:rPr>
          <w:rFonts w:ascii="Garamond" w:hAnsi="Garamond" w:cs="Arial"/>
          <w:b/>
          <w:bCs/>
          <w:color w:val="E97132" w:themeColor="accent2"/>
          <w:sz w:val="40"/>
          <w:szCs w:val="40"/>
        </w:rPr>
      </w:pPr>
      <w:r w:rsidRPr="00266366">
        <w:rPr>
          <w:rFonts w:ascii="Garamond" w:hAnsi="Garamond" w:cs="Arial"/>
          <w:b/>
          <w:bCs/>
          <w:noProof/>
          <w:color w:val="E97132" w:themeColor="accent2"/>
          <w:sz w:val="40"/>
          <w:szCs w:val="40"/>
        </w:rPr>
        <w:lastRenderedPageBreak/>
        <w:drawing>
          <wp:inline distT="0" distB="0" distL="0" distR="0" wp14:anchorId="6BD34CC3" wp14:editId="51D5F9E9">
            <wp:extent cx="289560" cy="289560"/>
            <wp:effectExtent l="0" t="0" r="0" b="0"/>
            <wp:docPr id="1454539894" name="Gráfico 4" descr="Coala estrutura de tóp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39894" name="Gráfico 1454539894" descr="Coala estrutura de tópicos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28956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7BD" w:rsidRPr="00266366">
        <w:rPr>
          <w:rFonts w:ascii="Garamond" w:hAnsi="Garamond" w:cs="Arial"/>
          <w:b/>
          <w:bCs/>
          <w:color w:val="E97132" w:themeColor="accent2"/>
          <w:sz w:val="40"/>
          <w:szCs w:val="40"/>
        </w:rPr>
        <w:t>Animais Fora do Comum</w:t>
      </w:r>
    </w:p>
    <w:p w14:paraId="758F5142" w14:textId="16FFCBC2" w:rsidR="006947BD" w:rsidRPr="00266366" w:rsidRDefault="006947BD" w:rsidP="006947BD">
      <w:pPr>
        <w:pStyle w:val="PargrafodaLista"/>
        <w:numPr>
          <w:ilvl w:val="0"/>
          <w:numId w:val="1"/>
        </w:numPr>
        <w:rPr>
          <w:rFonts w:ascii="Garamond" w:hAnsi="Garamond" w:cs="Arial"/>
          <w:color w:val="E97132" w:themeColor="accent2"/>
          <w:sz w:val="36"/>
          <w:szCs w:val="36"/>
        </w:rPr>
      </w:pPr>
      <w:r w:rsidRPr="00266366">
        <w:rPr>
          <w:rFonts w:ascii="Garamond" w:hAnsi="Garamond" w:cs="Arial"/>
          <w:color w:val="E97132" w:themeColor="accent2"/>
          <w:sz w:val="36"/>
          <w:szCs w:val="36"/>
        </w:rPr>
        <w:t>Criaturas Tão Incríveis que Parecem de Ficção</w:t>
      </w:r>
    </w:p>
    <w:p w14:paraId="71B7C3A9" w14:textId="31DA2D72" w:rsidR="006947BD" w:rsidRPr="005F3E55" w:rsidRDefault="006947BD" w:rsidP="006947BD">
      <w:pPr>
        <w:rPr>
          <w:rFonts w:ascii="Calibri" w:hAnsi="Calibri" w:cs="Calibri"/>
          <w:color w:val="000000" w:themeColor="text1"/>
        </w:rPr>
      </w:pPr>
      <w:r w:rsidRPr="005F3E55">
        <w:rPr>
          <w:rFonts w:ascii="Calibri" w:hAnsi="Calibri" w:cs="Calibri"/>
          <w:color w:val="000000" w:themeColor="text1"/>
        </w:rPr>
        <w:t xml:space="preserve">O </w:t>
      </w:r>
      <w:r w:rsidRPr="005F3E55">
        <w:rPr>
          <w:rFonts w:ascii="Calibri" w:hAnsi="Calibri" w:cs="Calibri"/>
          <w:b/>
          <w:bCs/>
          <w:color w:val="000000" w:themeColor="text1"/>
        </w:rPr>
        <w:t>axolote</w:t>
      </w:r>
      <w:r w:rsidRPr="005F3E55">
        <w:rPr>
          <w:rFonts w:ascii="Calibri" w:hAnsi="Calibri" w:cs="Calibri"/>
          <w:color w:val="000000" w:themeColor="text1"/>
        </w:rPr>
        <w:t xml:space="preserve"> é um anfíbio que nunca atinge a fase adulta e ainda consegue regenerar membros! </w:t>
      </w:r>
    </w:p>
    <w:p w14:paraId="2F308BB8" w14:textId="77777777" w:rsidR="006947BD" w:rsidRPr="005F3E55" w:rsidRDefault="006947BD" w:rsidP="006947BD">
      <w:pPr>
        <w:rPr>
          <w:rFonts w:ascii="Calibri" w:hAnsi="Calibri" w:cs="Calibri"/>
          <w:color w:val="000000" w:themeColor="text1"/>
        </w:rPr>
      </w:pPr>
      <w:r w:rsidRPr="005F3E55">
        <w:rPr>
          <w:rFonts w:ascii="Calibri" w:hAnsi="Calibri" w:cs="Calibri"/>
          <w:color w:val="000000" w:themeColor="text1"/>
        </w:rPr>
        <w:t xml:space="preserve">O </w:t>
      </w:r>
      <w:r w:rsidRPr="00787538">
        <w:rPr>
          <w:rFonts w:ascii="Calibri" w:hAnsi="Calibri" w:cs="Calibri"/>
          <w:b/>
          <w:bCs/>
          <w:color w:val="000000" w:themeColor="text1"/>
        </w:rPr>
        <w:t>narval</w:t>
      </w:r>
      <w:r w:rsidRPr="005F3E55">
        <w:rPr>
          <w:rFonts w:ascii="Calibri" w:hAnsi="Calibri" w:cs="Calibri"/>
          <w:color w:val="000000" w:themeColor="text1"/>
        </w:rPr>
        <w:t>, conhecido como “</w:t>
      </w:r>
      <w:r w:rsidRPr="00787538">
        <w:rPr>
          <w:rFonts w:ascii="Calibri" w:hAnsi="Calibri" w:cs="Calibri"/>
          <w:b/>
          <w:bCs/>
          <w:color w:val="000000" w:themeColor="text1"/>
        </w:rPr>
        <w:t>unicórnio</w:t>
      </w:r>
      <w:r w:rsidRPr="005F3E55">
        <w:rPr>
          <w:rFonts w:ascii="Calibri" w:hAnsi="Calibri" w:cs="Calibri"/>
          <w:color w:val="000000" w:themeColor="text1"/>
        </w:rPr>
        <w:t xml:space="preserve"> </w:t>
      </w:r>
      <w:r w:rsidRPr="00787538">
        <w:rPr>
          <w:rFonts w:ascii="Calibri" w:hAnsi="Calibri" w:cs="Calibri"/>
          <w:b/>
          <w:bCs/>
          <w:color w:val="000000" w:themeColor="text1"/>
        </w:rPr>
        <w:t>do</w:t>
      </w:r>
      <w:r w:rsidRPr="005F3E55">
        <w:rPr>
          <w:rFonts w:ascii="Calibri" w:hAnsi="Calibri" w:cs="Calibri"/>
          <w:color w:val="000000" w:themeColor="text1"/>
        </w:rPr>
        <w:t xml:space="preserve"> </w:t>
      </w:r>
      <w:r w:rsidRPr="00787538">
        <w:rPr>
          <w:rFonts w:ascii="Calibri" w:hAnsi="Calibri" w:cs="Calibri"/>
          <w:b/>
          <w:bCs/>
          <w:color w:val="000000" w:themeColor="text1"/>
        </w:rPr>
        <w:t>mar</w:t>
      </w:r>
      <w:r w:rsidRPr="005F3E55">
        <w:rPr>
          <w:rFonts w:ascii="Calibri" w:hAnsi="Calibri" w:cs="Calibri"/>
          <w:color w:val="000000" w:themeColor="text1"/>
        </w:rPr>
        <w:t>”, tem um dente em espiral que pode chegar a 3 metros.</w:t>
      </w:r>
    </w:p>
    <w:p w14:paraId="7AD0B6E3" w14:textId="1A0E3C6B" w:rsidR="006947BD" w:rsidRPr="005F3E55" w:rsidRDefault="006947BD" w:rsidP="006947BD">
      <w:pPr>
        <w:rPr>
          <w:rFonts w:ascii="Calibri" w:hAnsi="Calibri" w:cs="Calibri"/>
          <w:color w:val="000000" w:themeColor="text1"/>
        </w:rPr>
      </w:pPr>
      <w:r w:rsidRPr="005F3E55">
        <w:rPr>
          <w:rFonts w:ascii="Calibri" w:hAnsi="Calibri" w:cs="Calibri"/>
          <w:color w:val="000000" w:themeColor="text1"/>
        </w:rPr>
        <w:t xml:space="preserve"> E os </w:t>
      </w:r>
      <w:r w:rsidRPr="00787538">
        <w:rPr>
          <w:rFonts w:ascii="Calibri" w:hAnsi="Calibri" w:cs="Calibri"/>
          <w:b/>
          <w:bCs/>
          <w:color w:val="000000" w:themeColor="text1"/>
        </w:rPr>
        <w:t>camaleões</w:t>
      </w:r>
      <w:r w:rsidRPr="005F3E55">
        <w:rPr>
          <w:rFonts w:ascii="Calibri" w:hAnsi="Calibri" w:cs="Calibri"/>
          <w:color w:val="000000" w:themeColor="text1"/>
        </w:rPr>
        <w:t>? Eles mudam de cor não só para se camuflar, mas também para se comunicar.</w:t>
      </w:r>
    </w:p>
    <w:p w14:paraId="1160ECD6" w14:textId="67BB09B4" w:rsidR="006947BD" w:rsidRDefault="006947BD" w:rsidP="006947BD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0D7021F9" wp14:editId="66AB7B3F">
            <wp:extent cx="5400040" cy="5400040"/>
            <wp:effectExtent l="0" t="0" r="0" b="0"/>
            <wp:docPr id="1828068252" name="Imagem 8" descr="Aquário com peixe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68252" name="Imagem 8" descr="Aquário com peixes&#10;&#10;O conteúdo gerado por IA pode estar incorre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6ED6" w14:textId="77777777" w:rsidR="006947BD" w:rsidRDefault="006947BD" w:rsidP="006947BD">
      <w:pPr>
        <w:rPr>
          <w:rFonts w:ascii="Arial" w:hAnsi="Arial" w:cs="Arial"/>
          <w:color w:val="000000" w:themeColor="text1"/>
        </w:rPr>
      </w:pPr>
    </w:p>
    <w:p w14:paraId="46480C44" w14:textId="77777777" w:rsidR="006947BD" w:rsidRDefault="006947BD" w:rsidP="006947BD">
      <w:pPr>
        <w:rPr>
          <w:rFonts w:ascii="Arial" w:hAnsi="Arial" w:cs="Arial"/>
          <w:color w:val="000000" w:themeColor="text1"/>
        </w:rPr>
      </w:pPr>
    </w:p>
    <w:p w14:paraId="29D4AF64" w14:textId="1EF11371" w:rsidR="006947BD" w:rsidRPr="00C444C3" w:rsidRDefault="006947BD" w:rsidP="00F55729">
      <w:pPr>
        <w:jc w:val="center"/>
        <w:rPr>
          <w:rFonts w:ascii="Garamond" w:hAnsi="Garamond" w:cs="Arial"/>
          <w:b/>
          <w:bCs/>
          <w:color w:val="E97132" w:themeColor="accent2"/>
          <w:sz w:val="40"/>
          <w:szCs w:val="40"/>
        </w:rPr>
      </w:pPr>
      <w:r w:rsidRPr="00C444C3">
        <w:rPr>
          <w:rFonts w:ascii="Garamond" w:hAnsi="Garamond" w:cs="Arial"/>
          <w:b/>
          <w:bCs/>
          <w:color w:val="E97132" w:themeColor="accent2"/>
          <w:sz w:val="40"/>
          <w:szCs w:val="40"/>
        </w:rPr>
        <w:lastRenderedPageBreak/>
        <w:t>Reflexão Final</w:t>
      </w:r>
    </w:p>
    <w:p w14:paraId="6876B5F5" w14:textId="4D74C7C1" w:rsidR="006947BD" w:rsidRPr="00C444C3" w:rsidRDefault="006947BD" w:rsidP="006947BD">
      <w:pPr>
        <w:pStyle w:val="PargrafodaLista"/>
        <w:numPr>
          <w:ilvl w:val="0"/>
          <w:numId w:val="1"/>
        </w:numPr>
        <w:rPr>
          <w:rFonts w:ascii="Garamond" w:hAnsi="Garamond" w:cs="Arial"/>
          <w:color w:val="E97132" w:themeColor="accent2"/>
          <w:sz w:val="32"/>
          <w:szCs w:val="32"/>
        </w:rPr>
      </w:pPr>
      <w:r w:rsidRPr="00C444C3">
        <w:rPr>
          <w:rFonts w:ascii="Garamond" w:hAnsi="Garamond" w:cs="Arial"/>
          <w:color w:val="E97132" w:themeColor="accent2"/>
          <w:sz w:val="32"/>
          <w:szCs w:val="32"/>
        </w:rPr>
        <w:t>O Que é Natural em Tempos de IA?</w:t>
      </w:r>
    </w:p>
    <w:p w14:paraId="3E22A608" w14:textId="77777777" w:rsidR="006947BD" w:rsidRPr="005B290C" w:rsidRDefault="006947BD" w:rsidP="005B290C">
      <w:pPr>
        <w:jc w:val="both"/>
        <w:rPr>
          <w:rFonts w:ascii="Calibri" w:hAnsi="Calibri" w:cs="Calibri"/>
          <w:color w:val="000000" w:themeColor="text1"/>
        </w:rPr>
      </w:pPr>
      <w:r w:rsidRPr="005B290C">
        <w:rPr>
          <w:rFonts w:ascii="Calibri" w:hAnsi="Calibri" w:cs="Calibri"/>
          <w:color w:val="000000" w:themeColor="text1"/>
        </w:rPr>
        <w:t>A natureza nos inspira com sua beleza e complexidade.</w:t>
      </w:r>
    </w:p>
    <w:p w14:paraId="667EF75F" w14:textId="37CCCA46" w:rsidR="006947BD" w:rsidRPr="005B290C" w:rsidRDefault="006947BD" w:rsidP="005B290C">
      <w:pPr>
        <w:jc w:val="both"/>
        <w:rPr>
          <w:rFonts w:ascii="Calibri" w:hAnsi="Calibri" w:cs="Calibri"/>
          <w:color w:val="000000" w:themeColor="text1"/>
        </w:rPr>
      </w:pPr>
      <w:r w:rsidRPr="005B290C">
        <w:rPr>
          <w:rFonts w:ascii="Calibri" w:hAnsi="Calibri" w:cs="Calibri"/>
          <w:color w:val="000000" w:themeColor="text1"/>
        </w:rPr>
        <w:t xml:space="preserve">Com o uso </w:t>
      </w:r>
      <w:proofErr w:type="gramStart"/>
      <w:r w:rsidRPr="005B290C">
        <w:rPr>
          <w:rFonts w:ascii="Calibri" w:hAnsi="Calibri" w:cs="Calibri"/>
          <w:color w:val="000000" w:themeColor="text1"/>
        </w:rPr>
        <w:t>de</w:t>
      </w:r>
      <w:r w:rsidR="005B290C">
        <w:rPr>
          <w:rFonts w:ascii="Calibri" w:hAnsi="Calibri" w:cs="Calibri"/>
          <w:color w:val="000000" w:themeColor="text1"/>
        </w:rPr>
        <w:t xml:space="preserve"> </w:t>
      </w:r>
      <w:proofErr w:type="spellStart"/>
      <w:r w:rsidRPr="005B290C">
        <w:rPr>
          <w:rFonts w:ascii="Calibri" w:hAnsi="Calibri" w:cs="Calibri"/>
          <w:color w:val="000000" w:themeColor="text1"/>
        </w:rPr>
        <w:t>IAs</w:t>
      </w:r>
      <w:proofErr w:type="spellEnd"/>
      <w:proofErr w:type="gramEnd"/>
      <w:r w:rsidRPr="005B290C">
        <w:rPr>
          <w:rFonts w:ascii="Calibri" w:hAnsi="Calibri" w:cs="Calibri"/>
          <w:color w:val="000000" w:themeColor="text1"/>
        </w:rPr>
        <w:t xml:space="preserve"> generativas, podemos recriar paisagens, animais e fenômenos com realismo impressionante. </w:t>
      </w:r>
    </w:p>
    <w:p w14:paraId="01C5E396" w14:textId="16760E4A" w:rsidR="006947BD" w:rsidRPr="005B290C" w:rsidRDefault="006947BD" w:rsidP="005B290C">
      <w:pPr>
        <w:jc w:val="both"/>
        <w:rPr>
          <w:rFonts w:ascii="Calibri" w:hAnsi="Calibri" w:cs="Calibri"/>
          <w:color w:val="000000" w:themeColor="text1"/>
        </w:rPr>
      </w:pPr>
      <w:r w:rsidRPr="005B290C">
        <w:rPr>
          <w:rFonts w:ascii="Calibri" w:hAnsi="Calibri" w:cs="Calibri"/>
          <w:color w:val="000000" w:themeColor="text1"/>
        </w:rPr>
        <w:t xml:space="preserve">Mas isso também nos leva a refletir: o que é natural? O que é artificial? Este </w:t>
      </w:r>
      <w:proofErr w:type="spellStart"/>
      <w:r w:rsidRPr="005B290C">
        <w:rPr>
          <w:rFonts w:ascii="Calibri" w:hAnsi="Calibri" w:cs="Calibri"/>
          <w:color w:val="000000" w:themeColor="text1"/>
        </w:rPr>
        <w:t>eBook</w:t>
      </w:r>
      <w:proofErr w:type="spellEnd"/>
      <w:r w:rsidRPr="005B290C">
        <w:rPr>
          <w:rFonts w:ascii="Calibri" w:hAnsi="Calibri" w:cs="Calibri"/>
          <w:color w:val="000000" w:themeColor="text1"/>
        </w:rPr>
        <w:t xml:space="preserve"> é um convite ao conhecimento sobre </w:t>
      </w:r>
      <w:r w:rsidR="008B7E6F" w:rsidRPr="005B290C">
        <w:rPr>
          <w:rFonts w:ascii="Calibri" w:hAnsi="Calibri" w:cs="Calibri"/>
          <w:color w:val="000000" w:themeColor="text1"/>
        </w:rPr>
        <w:t>fatos interessantes da natureza</w:t>
      </w:r>
      <w:r w:rsidRPr="005B290C">
        <w:rPr>
          <w:rFonts w:ascii="Calibri" w:hAnsi="Calibri" w:cs="Calibri"/>
          <w:color w:val="000000" w:themeColor="text1"/>
        </w:rPr>
        <w:t>, com o apoio da tecnologia.</w:t>
      </w:r>
    </w:p>
    <w:p w14:paraId="3AC7384E" w14:textId="77777777" w:rsidR="00F55729" w:rsidRDefault="00F55729" w:rsidP="006947BD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53C2D8D5" w14:textId="1D53DCF4" w:rsidR="00411E42" w:rsidRDefault="00F55729" w:rsidP="006947BD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rFonts w:ascii="Arial" w:hAnsi="Arial" w:cs="Arial"/>
          <w:noProof/>
          <w:color w:val="000000" w:themeColor="text1"/>
          <w:sz w:val="28"/>
          <w:szCs w:val="28"/>
        </w:rPr>
        <w:drawing>
          <wp:inline distT="0" distB="0" distL="0" distR="0" wp14:anchorId="322B9AC8" wp14:editId="6BBE7357">
            <wp:extent cx="5524500" cy="5524500"/>
            <wp:effectExtent l="0" t="0" r="0" b="0"/>
            <wp:docPr id="180611058" name="Imagem 9" descr="Montanha com árvore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1058" name="Imagem 9" descr="Montanha com árvores&#10;&#10;O conteúdo gerado por IA pode estar incorre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4AA4" w14:textId="0CAF996F" w:rsidR="00411E42" w:rsidRDefault="00411E42">
      <w:pPr>
        <w:rPr>
          <w:rFonts w:ascii="Arial" w:hAnsi="Arial" w:cs="Arial"/>
          <w:color w:val="000000" w:themeColor="text1"/>
          <w:sz w:val="28"/>
          <w:szCs w:val="28"/>
        </w:rPr>
      </w:pPr>
    </w:p>
    <w:sectPr w:rsidR="00411E42">
      <w:footerReference w:type="default" r:id="rId1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171F55" w14:textId="77777777" w:rsidR="00BB3122" w:rsidRDefault="00BB3122" w:rsidP="007E796E">
      <w:pPr>
        <w:spacing w:after="0" w:line="240" w:lineRule="auto"/>
      </w:pPr>
      <w:r>
        <w:separator/>
      </w:r>
    </w:p>
  </w:endnote>
  <w:endnote w:type="continuationSeparator" w:id="0">
    <w:p w14:paraId="58804800" w14:textId="77777777" w:rsidR="00BB3122" w:rsidRDefault="00BB3122" w:rsidP="007E7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62243871"/>
      <w:docPartObj>
        <w:docPartGallery w:val="Page Numbers (Bottom of Page)"/>
        <w:docPartUnique/>
      </w:docPartObj>
    </w:sdtPr>
    <w:sdtContent>
      <w:p w14:paraId="0E8DDEAB" w14:textId="421E265B" w:rsidR="00AB4BD7" w:rsidRDefault="00AB4BD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721CBE" w14:textId="77777777" w:rsidR="00AB4BD7" w:rsidRDefault="00AB4B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D82A16" w14:textId="77777777" w:rsidR="00BB3122" w:rsidRDefault="00BB3122" w:rsidP="007E796E">
      <w:pPr>
        <w:spacing w:after="0" w:line="240" w:lineRule="auto"/>
      </w:pPr>
      <w:r>
        <w:separator/>
      </w:r>
    </w:p>
  </w:footnote>
  <w:footnote w:type="continuationSeparator" w:id="0">
    <w:p w14:paraId="0915D82A" w14:textId="77777777" w:rsidR="00BB3122" w:rsidRDefault="00BB3122" w:rsidP="007E79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283611"/>
    <w:multiLevelType w:val="hybridMultilevel"/>
    <w:tmpl w:val="B686C34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7752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ocumentProtection w:edit="readOnly" w:formatting="1" w:enforcement="1" w:cryptProviderType="rsaAES" w:cryptAlgorithmClass="hash" w:cryptAlgorithmType="typeAny" w:cryptAlgorithmSid="14" w:cryptSpinCount="100000" w:hash="CDgGC2aXlVpN0hC6ohk5G8M+ywXLcKLioBb1fW1LYnkm9yn2YM8cIXsjhbxUwtWl8TFcZzzD6shc5DzYmMQGWQ==" w:salt="wx2M9AM0M15Ng8L2BoHkKQ==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3BF"/>
    <w:rsid w:val="00052A0D"/>
    <w:rsid w:val="00057164"/>
    <w:rsid w:val="00156D3D"/>
    <w:rsid w:val="001C01EA"/>
    <w:rsid w:val="00266366"/>
    <w:rsid w:val="00371620"/>
    <w:rsid w:val="00390A06"/>
    <w:rsid w:val="003B7D9A"/>
    <w:rsid w:val="003D00EC"/>
    <w:rsid w:val="003D27A2"/>
    <w:rsid w:val="003F6089"/>
    <w:rsid w:val="00411E42"/>
    <w:rsid w:val="00450A04"/>
    <w:rsid w:val="005B290C"/>
    <w:rsid w:val="005F3E55"/>
    <w:rsid w:val="00652616"/>
    <w:rsid w:val="00664EA0"/>
    <w:rsid w:val="006947BD"/>
    <w:rsid w:val="006C5028"/>
    <w:rsid w:val="00787538"/>
    <w:rsid w:val="0079277A"/>
    <w:rsid w:val="007E796E"/>
    <w:rsid w:val="008B7E6F"/>
    <w:rsid w:val="00910B5E"/>
    <w:rsid w:val="00927EAE"/>
    <w:rsid w:val="009A672C"/>
    <w:rsid w:val="00A0532F"/>
    <w:rsid w:val="00AB4BD7"/>
    <w:rsid w:val="00B3638B"/>
    <w:rsid w:val="00B62732"/>
    <w:rsid w:val="00B720F8"/>
    <w:rsid w:val="00B7743F"/>
    <w:rsid w:val="00B81957"/>
    <w:rsid w:val="00BB3122"/>
    <w:rsid w:val="00C444C3"/>
    <w:rsid w:val="00C55078"/>
    <w:rsid w:val="00C869D8"/>
    <w:rsid w:val="00D044C4"/>
    <w:rsid w:val="00D221AD"/>
    <w:rsid w:val="00D40CE1"/>
    <w:rsid w:val="00D65D84"/>
    <w:rsid w:val="00D66B55"/>
    <w:rsid w:val="00D917CC"/>
    <w:rsid w:val="00DB4AD9"/>
    <w:rsid w:val="00DC23BF"/>
    <w:rsid w:val="00EB5B1A"/>
    <w:rsid w:val="00ED2787"/>
    <w:rsid w:val="00F55729"/>
    <w:rsid w:val="00F70420"/>
    <w:rsid w:val="00FE3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DF80C7"/>
  <w15:chartTrackingRefBased/>
  <w15:docId w15:val="{7F8CDF83-EB60-4426-A0DF-4213F5E072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D3D"/>
  </w:style>
  <w:style w:type="paragraph" w:styleId="Ttulo1">
    <w:name w:val="heading 1"/>
    <w:basedOn w:val="Normal"/>
    <w:next w:val="Normal"/>
    <w:link w:val="Ttulo1Char"/>
    <w:uiPriority w:val="9"/>
    <w:qFormat/>
    <w:rsid w:val="00DC23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C23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C23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C23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C23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C23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C23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C23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C23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C23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C23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C23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C23B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C23B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C23B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C23B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C23B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C23B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C23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C23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C23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C23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C23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C23B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C23B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C23B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C23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C23B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C23BF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har"/>
    <w:uiPriority w:val="99"/>
    <w:unhideWhenUsed/>
    <w:rsid w:val="007E79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E796E"/>
  </w:style>
  <w:style w:type="paragraph" w:styleId="Rodap">
    <w:name w:val="footer"/>
    <w:basedOn w:val="Normal"/>
    <w:link w:val="RodapChar"/>
    <w:uiPriority w:val="99"/>
    <w:unhideWhenUsed/>
    <w:rsid w:val="007E79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E796E"/>
  </w:style>
  <w:style w:type="paragraph" w:styleId="CabealhodoSumrio">
    <w:name w:val="TOC Heading"/>
    <w:basedOn w:val="Ttulo1"/>
    <w:next w:val="Normal"/>
    <w:uiPriority w:val="39"/>
    <w:unhideWhenUsed/>
    <w:qFormat/>
    <w:rsid w:val="00D221AD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2">
    <w:name w:val="toc 2"/>
    <w:basedOn w:val="Normal"/>
    <w:next w:val="Normal"/>
    <w:autoRedefine/>
    <w:uiPriority w:val="39"/>
    <w:unhideWhenUsed/>
    <w:rsid w:val="00EB5B1A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EB5B1A"/>
    <w:pPr>
      <w:spacing w:after="100" w:line="259" w:lineRule="auto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paragraph" w:styleId="Sumrio3">
    <w:name w:val="toc 3"/>
    <w:basedOn w:val="Normal"/>
    <w:next w:val="Normal"/>
    <w:autoRedefine/>
    <w:uiPriority w:val="39"/>
    <w:unhideWhenUsed/>
    <w:rsid w:val="00EB5B1A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5D9B5C-F182-4634-82B0-970885982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7</Pages>
  <Words>272</Words>
  <Characters>1471</Characters>
  <Application>Microsoft Office Word</Application>
  <DocSecurity>8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Sabrina Dall Acqua</dc:creator>
  <cp:keywords/>
  <dc:description/>
  <cp:lastModifiedBy>Sabrina Dall Acqua</cp:lastModifiedBy>
  <cp:revision>38</cp:revision>
  <dcterms:created xsi:type="dcterms:W3CDTF">2025-10-25T17:04:00Z</dcterms:created>
  <dcterms:modified xsi:type="dcterms:W3CDTF">2025-11-04T00:44:00Z</dcterms:modified>
</cp:coreProperties>
</file>